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944" w:rsidRPr="00330944" w:rsidRDefault="00330944" w:rsidP="00330944">
      <w:pPr>
        <w:autoSpaceDE w:val="0"/>
        <w:autoSpaceDN w:val="0"/>
        <w:adjustRightInd w:val="0"/>
        <w:spacing w:after="0" w:line="240" w:lineRule="auto"/>
        <w:rPr>
          <w:rFonts w:ascii="Times New Roman" w:hAnsi="Times New Roman" w:cs="Times New Roman"/>
          <w:bCs/>
          <w:sz w:val="24"/>
          <w:szCs w:val="24"/>
        </w:rPr>
      </w:pPr>
      <w:r w:rsidRPr="00330944">
        <w:rPr>
          <w:rFonts w:ascii="Times New Roman" w:hAnsi="Times New Roman" w:cs="Times New Roman"/>
          <w:bCs/>
          <w:sz w:val="24"/>
          <w:szCs w:val="24"/>
        </w:rPr>
        <w:t xml:space="preserve">Mazerolle SM, Ruiz RC, Casa DJ, et al. Evidence-Based Practice and the Recognition and Treatment of Exertional Heat Stroke, Part I: A Perspective From the Athletic Training Educator. </w:t>
      </w:r>
      <w:r w:rsidRPr="00330944">
        <w:rPr>
          <w:rFonts w:ascii="Times New Roman" w:hAnsi="Times New Roman" w:cs="Times New Roman"/>
          <w:bCs/>
          <w:i/>
          <w:sz w:val="24"/>
          <w:szCs w:val="24"/>
        </w:rPr>
        <w:t xml:space="preserve">J Athl Train. </w:t>
      </w:r>
      <w:r w:rsidRPr="00330944">
        <w:rPr>
          <w:rFonts w:ascii="Times New Roman" w:hAnsi="Times New Roman" w:cs="Times New Roman"/>
          <w:bCs/>
          <w:sz w:val="24"/>
          <w:szCs w:val="24"/>
        </w:rPr>
        <w:t>2011;46(5):523–532.</w:t>
      </w:r>
    </w:p>
    <w:p w:rsidR="00330944" w:rsidRPr="00330944" w:rsidRDefault="00330944" w:rsidP="00330944">
      <w:pPr>
        <w:autoSpaceDE w:val="0"/>
        <w:autoSpaceDN w:val="0"/>
        <w:adjustRightInd w:val="0"/>
        <w:spacing w:after="0" w:line="240" w:lineRule="auto"/>
        <w:rPr>
          <w:rFonts w:ascii="Times New Roman" w:hAnsi="Times New Roman" w:cs="Times New Roman"/>
          <w:bCs/>
          <w:sz w:val="24"/>
          <w:szCs w:val="24"/>
        </w:rPr>
      </w:pPr>
    </w:p>
    <w:p w:rsidR="00330944" w:rsidRPr="00330944" w:rsidRDefault="00330944" w:rsidP="00330944">
      <w:pPr>
        <w:autoSpaceDE w:val="0"/>
        <w:autoSpaceDN w:val="0"/>
        <w:adjustRightInd w:val="0"/>
        <w:spacing w:after="0" w:line="240" w:lineRule="auto"/>
        <w:rPr>
          <w:rFonts w:ascii="Times New Roman" w:hAnsi="Times New Roman" w:cs="Times New Roman"/>
          <w:bCs/>
          <w:sz w:val="24"/>
          <w:szCs w:val="24"/>
        </w:rPr>
      </w:pPr>
      <w:r w:rsidRPr="00330944">
        <w:rPr>
          <w:rFonts w:ascii="Times New Roman" w:hAnsi="Times New Roman" w:cs="Times New Roman"/>
          <w:bCs/>
          <w:sz w:val="24"/>
          <w:szCs w:val="24"/>
        </w:rPr>
        <w:t xml:space="preserve">Mazerolle SM, Pinkus DE, Casa DJ, et al. Evidence-Based Medicine and the Recognition and Treatment of Exertional Heat Stroke, Part II: A Perspective From the Clinical Athletic Trainer. </w:t>
      </w:r>
      <w:r w:rsidRPr="00330944">
        <w:rPr>
          <w:rFonts w:ascii="Times New Roman" w:hAnsi="Times New Roman" w:cs="Times New Roman"/>
          <w:bCs/>
          <w:i/>
          <w:sz w:val="24"/>
          <w:szCs w:val="24"/>
        </w:rPr>
        <w:t>J Athl Train</w:t>
      </w:r>
      <w:r w:rsidRPr="00330944">
        <w:rPr>
          <w:rFonts w:ascii="Times New Roman" w:hAnsi="Times New Roman" w:cs="Times New Roman"/>
          <w:bCs/>
          <w:sz w:val="24"/>
          <w:szCs w:val="24"/>
        </w:rPr>
        <w:t>. 2011;46(5):533–542.</w:t>
      </w:r>
    </w:p>
    <w:p w:rsidR="00504E24" w:rsidRDefault="00504E24" w:rsidP="00330944">
      <w:pPr>
        <w:spacing w:after="0" w:line="480" w:lineRule="auto"/>
        <w:rPr>
          <w:rFonts w:ascii="Times New Roman" w:hAnsi="Times New Roman" w:cs="Times New Roman"/>
          <w:sz w:val="24"/>
          <w:szCs w:val="24"/>
        </w:rPr>
      </w:pPr>
    </w:p>
    <w:p w:rsidR="00280E52" w:rsidRDefault="00280E52" w:rsidP="00330944">
      <w:pPr>
        <w:spacing w:after="0" w:line="480" w:lineRule="auto"/>
        <w:rPr>
          <w:rFonts w:ascii="Times New Roman" w:hAnsi="Times New Roman" w:cs="Times New Roman"/>
          <w:sz w:val="24"/>
          <w:szCs w:val="24"/>
        </w:rPr>
      </w:pPr>
      <w:r w:rsidRPr="00330944">
        <w:rPr>
          <w:rFonts w:ascii="Times New Roman" w:hAnsi="Times New Roman" w:cs="Times New Roman"/>
          <w:sz w:val="24"/>
          <w:szCs w:val="24"/>
        </w:rPr>
        <w:t xml:space="preserve">Commentary </w:t>
      </w:r>
    </w:p>
    <w:p w:rsidR="00330944" w:rsidRPr="00330944" w:rsidRDefault="00330944" w:rsidP="00330944">
      <w:pPr>
        <w:spacing w:after="0" w:line="480" w:lineRule="auto"/>
        <w:rPr>
          <w:rFonts w:ascii="Times New Roman" w:hAnsi="Times New Roman" w:cs="Times New Roman"/>
          <w:sz w:val="24"/>
          <w:szCs w:val="24"/>
        </w:rPr>
      </w:pPr>
      <w:r>
        <w:rPr>
          <w:rFonts w:ascii="Times New Roman" w:hAnsi="Times New Roman" w:cs="Times New Roman"/>
          <w:sz w:val="24"/>
          <w:szCs w:val="24"/>
        </w:rPr>
        <w:t>William A. Pitney, EdD, ATC, FNATA</w:t>
      </w:r>
    </w:p>
    <w:p w:rsidR="00330944" w:rsidRDefault="00330944" w:rsidP="00B6114C">
      <w:pPr>
        <w:spacing w:after="0" w:line="480" w:lineRule="auto"/>
        <w:rPr>
          <w:rFonts w:ascii="Times New Roman" w:hAnsi="Times New Roman" w:cs="Times New Roman"/>
          <w:sz w:val="24"/>
          <w:szCs w:val="24"/>
        </w:rPr>
      </w:pPr>
    </w:p>
    <w:p w:rsidR="00E34B07" w:rsidRPr="00330944" w:rsidRDefault="003D6FB5" w:rsidP="00B6114C">
      <w:pPr>
        <w:spacing w:after="0" w:line="480" w:lineRule="auto"/>
        <w:rPr>
          <w:rFonts w:ascii="Times New Roman" w:hAnsi="Times New Roman" w:cs="Times New Roman"/>
          <w:sz w:val="24"/>
          <w:szCs w:val="24"/>
        </w:rPr>
      </w:pPr>
      <w:r>
        <w:rPr>
          <w:rFonts w:ascii="Times New Roman" w:hAnsi="Times New Roman" w:cs="Times New Roman"/>
          <w:sz w:val="24"/>
          <w:szCs w:val="24"/>
        </w:rPr>
        <w:t>These articles by</w:t>
      </w:r>
      <w:r w:rsidR="00E34B07" w:rsidRPr="00330944">
        <w:rPr>
          <w:rFonts w:ascii="Times New Roman" w:hAnsi="Times New Roman" w:cs="Times New Roman"/>
          <w:sz w:val="24"/>
          <w:szCs w:val="24"/>
        </w:rPr>
        <w:t xml:space="preserve"> Mazerolle and colleagues offer a critical analysis of </w:t>
      </w:r>
      <w:r>
        <w:rPr>
          <w:rFonts w:ascii="Times New Roman" w:hAnsi="Times New Roman" w:cs="Times New Roman"/>
          <w:sz w:val="24"/>
          <w:szCs w:val="24"/>
        </w:rPr>
        <w:t>one</w:t>
      </w:r>
      <w:r w:rsidR="00E34B07" w:rsidRPr="00330944">
        <w:rPr>
          <w:rFonts w:ascii="Times New Roman" w:hAnsi="Times New Roman" w:cs="Times New Roman"/>
          <w:sz w:val="24"/>
          <w:szCs w:val="24"/>
        </w:rPr>
        <w:t xml:space="preserve"> aspect of our professional practice from the perspective</w:t>
      </w:r>
      <w:r>
        <w:rPr>
          <w:rFonts w:ascii="Times New Roman" w:hAnsi="Times New Roman" w:cs="Times New Roman"/>
          <w:sz w:val="24"/>
          <w:szCs w:val="24"/>
        </w:rPr>
        <w:t>s</w:t>
      </w:r>
      <w:r w:rsidR="00E34B07" w:rsidRPr="00330944">
        <w:rPr>
          <w:rFonts w:ascii="Times New Roman" w:hAnsi="Times New Roman" w:cs="Times New Roman"/>
          <w:sz w:val="24"/>
          <w:szCs w:val="24"/>
        </w:rPr>
        <w:t xml:space="preserve"> of </w:t>
      </w:r>
      <w:r>
        <w:rPr>
          <w:rFonts w:ascii="Times New Roman" w:hAnsi="Times New Roman" w:cs="Times New Roman"/>
          <w:sz w:val="24"/>
          <w:szCs w:val="24"/>
        </w:rPr>
        <w:t xml:space="preserve">both </w:t>
      </w:r>
      <w:r w:rsidR="00E34B07" w:rsidRPr="00330944">
        <w:rPr>
          <w:rFonts w:ascii="Times New Roman" w:hAnsi="Times New Roman" w:cs="Times New Roman"/>
          <w:sz w:val="24"/>
          <w:szCs w:val="24"/>
        </w:rPr>
        <w:t>practitioners and educators</w:t>
      </w:r>
      <w:r>
        <w:rPr>
          <w:rFonts w:ascii="Times New Roman" w:hAnsi="Times New Roman" w:cs="Times New Roman"/>
          <w:sz w:val="24"/>
          <w:szCs w:val="24"/>
        </w:rPr>
        <w:t xml:space="preserve">. </w:t>
      </w:r>
      <w:r w:rsidR="00E34B07" w:rsidRPr="00330944">
        <w:rPr>
          <w:rFonts w:ascii="Times New Roman" w:hAnsi="Times New Roman" w:cs="Times New Roman"/>
          <w:sz w:val="24"/>
          <w:szCs w:val="24"/>
        </w:rPr>
        <w:t>I applaud the authors for their work, as I believe we must continually examine best practices and the extent to which they are being implemented</w:t>
      </w:r>
      <w:r>
        <w:rPr>
          <w:rFonts w:ascii="Times New Roman" w:hAnsi="Times New Roman" w:cs="Times New Roman"/>
          <w:sz w:val="24"/>
          <w:szCs w:val="24"/>
        </w:rPr>
        <w:t xml:space="preserve">. </w:t>
      </w:r>
      <w:r w:rsidR="00B7692A" w:rsidRPr="00330944">
        <w:rPr>
          <w:rFonts w:ascii="Times New Roman" w:hAnsi="Times New Roman" w:cs="Times New Roman"/>
          <w:sz w:val="24"/>
          <w:szCs w:val="24"/>
        </w:rPr>
        <w:t xml:space="preserve">I would like to discuss here </w:t>
      </w:r>
      <w:r>
        <w:rPr>
          <w:rFonts w:ascii="Times New Roman" w:hAnsi="Times New Roman" w:cs="Times New Roman"/>
          <w:sz w:val="24"/>
          <w:szCs w:val="24"/>
        </w:rPr>
        <w:t>2</w:t>
      </w:r>
      <w:r w:rsidR="00B7692A" w:rsidRPr="00330944">
        <w:rPr>
          <w:rFonts w:ascii="Times New Roman" w:hAnsi="Times New Roman" w:cs="Times New Roman"/>
          <w:sz w:val="24"/>
          <w:szCs w:val="24"/>
        </w:rPr>
        <w:t xml:space="preserve"> </w:t>
      </w:r>
      <w:r w:rsidR="0057119C" w:rsidRPr="00330944">
        <w:rPr>
          <w:rFonts w:ascii="Times New Roman" w:hAnsi="Times New Roman" w:cs="Times New Roman"/>
          <w:sz w:val="24"/>
          <w:szCs w:val="24"/>
        </w:rPr>
        <w:t>aspects of the articles that are</w:t>
      </w:r>
      <w:r w:rsidR="00B7692A" w:rsidRPr="00330944">
        <w:rPr>
          <w:rFonts w:ascii="Times New Roman" w:hAnsi="Times New Roman" w:cs="Times New Roman"/>
          <w:sz w:val="24"/>
          <w:szCs w:val="24"/>
        </w:rPr>
        <w:t xml:space="preserve"> of particular interest to me and offer questions </w:t>
      </w:r>
      <w:r w:rsidR="00463B04" w:rsidRPr="00330944">
        <w:rPr>
          <w:rFonts w:ascii="Times New Roman" w:hAnsi="Times New Roman" w:cs="Times New Roman"/>
          <w:sz w:val="24"/>
          <w:szCs w:val="24"/>
        </w:rPr>
        <w:t xml:space="preserve">throughout </w:t>
      </w:r>
      <w:r w:rsidR="00B7692A" w:rsidRPr="00330944">
        <w:rPr>
          <w:rFonts w:ascii="Times New Roman" w:hAnsi="Times New Roman" w:cs="Times New Roman"/>
          <w:sz w:val="24"/>
          <w:szCs w:val="24"/>
        </w:rPr>
        <w:t>for athletic training professionals to consider.</w:t>
      </w:r>
    </w:p>
    <w:p w:rsidR="003D6FB5" w:rsidRDefault="003D6FB5" w:rsidP="00B6114C">
      <w:pPr>
        <w:spacing w:after="0" w:line="480" w:lineRule="auto"/>
        <w:rPr>
          <w:rFonts w:ascii="Times New Roman" w:hAnsi="Times New Roman" w:cs="Times New Roman"/>
          <w:sz w:val="24"/>
          <w:szCs w:val="24"/>
        </w:rPr>
      </w:pPr>
    </w:p>
    <w:p w:rsidR="00627F44" w:rsidRPr="00330944" w:rsidRDefault="00627F44" w:rsidP="00B6114C">
      <w:pPr>
        <w:spacing w:after="0" w:line="480" w:lineRule="auto"/>
        <w:rPr>
          <w:rFonts w:ascii="Times New Roman" w:hAnsi="Times New Roman" w:cs="Times New Roman"/>
          <w:sz w:val="24"/>
          <w:szCs w:val="24"/>
        </w:rPr>
      </w:pPr>
      <w:r w:rsidRPr="00330944">
        <w:rPr>
          <w:rFonts w:ascii="Times New Roman" w:hAnsi="Times New Roman" w:cs="Times New Roman"/>
          <w:sz w:val="24"/>
          <w:szCs w:val="24"/>
        </w:rPr>
        <w:t>The perspectives from the athletic training educators shared by the authors led me to the question “why do minimums become maximums?” That is to say, even though at the time of the study the 4</w:t>
      </w:r>
      <w:r w:rsidRPr="003D6FB5">
        <w:rPr>
          <w:rFonts w:ascii="Times New Roman" w:hAnsi="Times New Roman" w:cs="Times New Roman"/>
          <w:sz w:val="24"/>
          <w:szCs w:val="24"/>
        </w:rPr>
        <w:t>th</w:t>
      </w:r>
      <w:r w:rsidRPr="00330944">
        <w:rPr>
          <w:rFonts w:ascii="Times New Roman" w:hAnsi="Times New Roman" w:cs="Times New Roman"/>
          <w:sz w:val="24"/>
          <w:szCs w:val="24"/>
        </w:rPr>
        <w:t xml:space="preserve"> edition </w:t>
      </w:r>
      <w:r w:rsidR="003D6FB5" w:rsidRPr="003D6FB5">
        <w:rPr>
          <w:rFonts w:ascii="Times New Roman" w:hAnsi="Times New Roman" w:cs="Times New Roman"/>
          <w:i/>
          <w:sz w:val="24"/>
          <w:szCs w:val="24"/>
        </w:rPr>
        <w:t>Educational Competencies</w:t>
      </w:r>
      <w:r w:rsidR="003D6FB5" w:rsidRPr="00330944">
        <w:rPr>
          <w:rFonts w:ascii="Times New Roman" w:hAnsi="Times New Roman" w:cs="Times New Roman"/>
          <w:sz w:val="24"/>
          <w:szCs w:val="24"/>
        </w:rPr>
        <w:t xml:space="preserve"> </w:t>
      </w:r>
      <w:r w:rsidRPr="00330944">
        <w:rPr>
          <w:rFonts w:ascii="Times New Roman" w:hAnsi="Times New Roman" w:cs="Times New Roman"/>
          <w:sz w:val="24"/>
          <w:szCs w:val="24"/>
        </w:rPr>
        <w:t>were in place and the skills of rectal thermometry and cold</w:t>
      </w:r>
      <w:r w:rsidR="003D6FB5">
        <w:rPr>
          <w:rFonts w:ascii="Times New Roman" w:hAnsi="Times New Roman" w:cs="Times New Roman"/>
          <w:sz w:val="24"/>
          <w:szCs w:val="24"/>
        </w:rPr>
        <w:t>-</w:t>
      </w:r>
      <w:r w:rsidRPr="00330944">
        <w:rPr>
          <w:rFonts w:ascii="Times New Roman" w:hAnsi="Times New Roman" w:cs="Times New Roman"/>
          <w:sz w:val="24"/>
          <w:szCs w:val="24"/>
        </w:rPr>
        <w:t xml:space="preserve">water immersion were not explicitly required, does that mean we, as educators, should not strive to teach our students best practices? I </w:t>
      </w:r>
      <w:r w:rsidR="003D6FB5">
        <w:rPr>
          <w:rFonts w:ascii="Times New Roman" w:hAnsi="Times New Roman" w:cs="Times New Roman"/>
          <w:sz w:val="24"/>
          <w:szCs w:val="24"/>
        </w:rPr>
        <w:t>praise</w:t>
      </w:r>
      <w:r w:rsidRPr="00330944">
        <w:rPr>
          <w:rFonts w:ascii="Times New Roman" w:hAnsi="Times New Roman" w:cs="Times New Roman"/>
          <w:sz w:val="24"/>
          <w:szCs w:val="24"/>
        </w:rPr>
        <w:t xml:space="preserve"> the authors for identifying </w:t>
      </w:r>
      <w:r w:rsidR="003D6FB5">
        <w:rPr>
          <w:rFonts w:ascii="Times New Roman" w:hAnsi="Times New Roman" w:cs="Times New Roman"/>
          <w:sz w:val="24"/>
          <w:szCs w:val="24"/>
        </w:rPr>
        <w:t>this</w:t>
      </w:r>
      <w:r w:rsidRPr="00330944">
        <w:rPr>
          <w:rFonts w:ascii="Times New Roman" w:hAnsi="Times New Roman" w:cs="Times New Roman"/>
          <w:sz w:val="24"/>
          <w:szCs w:val="24"/>
        </w:rPr>
        <w:t xml:space="preserve"> paradox</w:t>
      </w:r>
      <w:r w:rsidR="003D6FB5">
        <w:rPr>
          <w:rFonts w:ascii="Times New Roman" w:hAnsi="Times New Roman" w:cs="Times New Roman"/>
          <w:sz w:val="24"/>
          <w:szCs w:val="24"/>
        </w:rPr>
        <w:t xml:space="preserve">. </w:t>
      </w:r>
      <w:r w:rsidR="00BE5330">
        <w:rPr>
          <w:rFonts w:ascii="Times New Roman" w:hAnsi="Times New Roman" w:cs="Times New Roman"/>
          <w:sz w:val="24"/>
          <w:szCs w:val="24"/>
        </w:rPr>
        <w:t>A</w:t>
      </w:r>
      <w:r w:rsidR="003D6FB5">
        <w:rPr>
          <w:rFonts w:ascii="Times New Roman" w:hAnsi="Times New Roman" w:cs="Times New Roman"/>
          <w:sz w:val="24"/>
          <w:szCs w:val="24"/>
        </w:rPr>
        <w:t>lthough</w:t>
      </w:r>
      <w:r w:rsidRPr="00330944">
        <w:rPr>
          <w:rFonts w:ascii="Times New Roman" w:hAnsi="Times New Roman" w:cs="Times New Roman"/>
          <w:sz w:val="24"/>
          <w:szCs w:val="24"/>
        </w:rPr>
        <w:t xml:space="preserve"> the </w:t>
      </w:r>
      <w:r w:rsidR="003D6FB5" w:rsidRPr="003D6FB5">
        <w:rPr>
          <w:rFonts w:ascii="Times New Roman" w:hAnsi="Times New Roman" w:cs="Times New Roman"/>
          <w:i/>
          <w:sz w:val="24"/>
          <w:szCs w:val="24"/>
        </w:rPr>
        <w:t>Competencies</w:t>
      </w:r>
      <w:r w:rsidRPr="00330944">
        <w:rPr>
          <w:rFonts w:ascii="Times New Roman" w:hAnsi="Times New Roman" w:cs="Times New Roman"/>
          <w:sz w:val="24"/>
          <w:szCs w:val="24"/>
        </w:rPr>
        <w:t xml:space="preserve"> at the time were not explicit </w:t>
      </w:r>
      <w:r w:rsidR="003D6FB5">
        <w:rPr>
          <w:rFonts w:ascii="Times New Roman" w:hAnsi="Times New Roman" w:cs="Times New Roman"/>
          <w:sz w:val="24"/>
          <w:szCs w:val="24"/>
        </w:rPr>
        <w:t>about</w:t>
      </w:r>
      <w:r w:rsidRPr="00330944">
        <w:rPr>
          <w:rFonts w:ascii="Times New Roman" w:hAnsi="Times New Roman" w:cs="Times New Roman"/>
          <w:sz w:val="24"/>
          <w:szCs w:val="24"/>
        </w:rPr>
        <w:t xml:space="preserve"> these skills, the</w:t>
      </w:r>
      <w:r w:rsidR="00BE5330">
        <w:rPr>
          <w:rFonts w:ascii="Times New Roman" w:hAnsi="Times New Roman" w:cs="Times New Roman"/>
          <w:sz w:val="24"/>
          <w:szCs w:val="24"/>
        </w:rPr>
        <w:t xml:space="preserve"> authors</w:t>
      </w:r>
      <w:r w:rsidRPr="00330944">
        <w:rPr>
          <w:rFonts w:ascii="Times New Roman" w:hAnsi="Times New Roman" w:cs="Times New Roman"/>
          <w:sz w:val="24"/>
          <w:szCs w:val="24"/>
        </w:rPr>
        <w:t xml:space="preserve"> did acknowledge that current practice is dynamic and educators are to incorporate position statements and related guidelines into curricula. Perhaps we need a mechanism to ensure that educators and athletic training education programs think beyond a competency matrix and the </w:t>
      </w:r>
      <w:r w:rsidRPr="00330944">
        <w:rPr>
          <w:rFonts w:ascii="Times New Roman" w:hAnsi="Times New Roman" w:cs="Times New Roman"/>
          <w:sz w:val="24"/>
          <w:szCs w:val="24"/>
        </w:rPr>
        <w:lastRenderedPageBreak/>
        <w:t xml:space="preserve">verbatim language in the published </w:t>
      </w:r>
      <w:r w:rsidR="003D6FB5" w:rsidRPr="003D6FB5">
        <w:rPr>
          <w:rFonts w:ascii="Times New Roman" w:hAnsi="Times New Roman" w:cs="Times New Roman"/>
          <w:i/>
          <w:sz w:val="24"/>
          <w:szCs w:val="24"/>
        </w:rPr>
        <w:t>Educational Competencies</w:t>
      </w:r>
      <w:r w:rsidR="003D6FB5">
        <w:rPr>
          <w:rFonts w:ascii="Times New Roman" w:hAnsi="Times New Roman" w:cs="Times New Roman"/>
          <w:sz w:val="24"/>
          <w:szCs w:val="24"/>
        </w:rPr>
        <w:t xml:space="preserve">. </w:t>
      </w:r>
      <w:r w:rsidRPr="00330944">
        <w:rPr>
          <w:rFonts w:ascii="Times New Roman" w:hAnsi="Times New Roman" w:cs="Times New Roman"/>
          <w:sz w:val="24"/>
          <w:szCs w:val="24"/>
        </w:rPr>
        <w:t xml:space="preserve">Although </w:t>
      </w:r>
      <w:r w:rsidR="003D6FB5">
        <w:rPr>
          <w:rFonts w:ascii="Times New Roman" w:hAnsi="Times New Roman" w:cs="Times New Roman"/>
          <w:sz w:val="24"/>
          <w:szCs w:val="24"/>
        </w:rPr>
        <w:t xml:space="preserve">this would present a </w:t>
      </w:r>
      <w:r w:rsidRPr="00330944">
        <w:rPr>
          <w:rFonts w:ascii="Times New Roman" w:hAnsi="Times New Roman" w:cs="Times New Roman"/>
          <w:sz w:val="24"/>
          <w:szCs w:val="24"/>
        </w:rPr>
        <w:t>logistical challeng</w:t>
      </w:r>
      <w:r w:rsidR="003D6FB5">
        <w:rPr>
          <w:rFonts w:ascii="Times New Roman" w:hAnsi="Times New Roman" w:cs="Times New Roman"/>
          <w:sz w:val="24"/>
          <w:szCs w:val="24"/>
        </w:rPr>
        <w:t>e,</w:t>
      </w:r>
      <w:r w:rsidRPr="00330944">
        <w:rPr>
          <w:rFonts w:ascii="Times New Roman" w:hAnsi="Times New Roman" w:cs="Times New Roman"/>
          <w:sz w:val="24"/>
          <w:szCs w:val="24"/>
        </w:rPr>
        <w:t xml:space="preserve"> </w:t>
      </w:r>
      <w:r w:rsidR="003D6FB5">
        <w:rPr>
          <w:rFonts w:ascii="Times New Roman" w:hAnsi="Times New Roman" w:cs="Times New Roman"/>
          <w:sz w:val="24"/>
          <w:szCs w:val="24"/>
        </w:rPr>
        <w:t>making</w:t>
      </w:r>
      <w:r w:rsidRPr="00330944">
        <w:rPr>
          <w:rFonts w:ascii="Times New Roman" w:hAnsi="Times New Roman" w:cs="Times New Roman"/>
          <w:sz w:val="24"/>
          <w:szCs w:val="24"/>
        </w:rPr>
        <w:t xml:space="preserve"> a portion of the </w:t>
      </w:r>
      <w:r w:rsidR="003D6FB5">
        <w:rPr>
          <w:rFonts w:ascii="Times New Roman" w:hAnsi="Times New Roman" w:cs="Times New Roman"/>
          <w:sz w:val="24"/>
          <w:szCs w:val="24"/>
        </w:rPr>
        <w:t>Commission on Accreditation of Athletic Training Education (</w:t>
      </w:r>
      <w:r w:rsidRPr="00330944">
        <w:rPr>
          <w:rFonts w:ascii="Times New Roman" w:hAnsi="Times New Roman" w:cs="Times New Roman"/>
          <w:sz w:val="24"/>
          <w:szCs w:val="24"/>
        </w:rPr>
        <w:t>CAATE</w:t>
      </w:r>
      <w:r w:rsidR="003D6FB5">
        <w:rPr>
          <w:rFonts w:ascii="Times New Roman" w:hAnsi="Times New Roman" w:cs="Times New Roman"/>
          <w:sz w:val="24"/>
          <w:szCs w:val="24"/>
        </w:rPr>
        <w:t>)</w:t>
      </w:r>
      <w:r w:rsidRPr="00330944">
        <w:rPr>
          <w:rFonts w:ascii="Times New Roman" w:hAnsi="Times New Roman" w:cs="Times New Roman"/>
          <w:sz w:val="24"/>
          <w:szCs w:val="24"/>
        </w:rPr>
        <w:t xml:space="preserve"> standards dynamic and allow</w:t>
      </w:r>
      <w:r w:rsidR="003D6FB5">
        <w:rPr>
          <w:rFonts w:ascii="Times New Roman" w:hAnsi="Times New Roman" w:cs="Times New Roman"/>
          <w:sz w:val="24"/>
          <w:szCs w:val="24"/>
        </w:rPr>
        <w:t>ing</w:t>
      </w:r>
      <w:r w:rsidRPr="00330944">
        <w:rPr>
          <w:rFonts w:ascii="Times New Roman" w:hAnsi="Times New Roman" w:cs="Times New Roman"/>
          <w:sz w:val="24"/>
          <w:szCs w:val="24"/>
        </w:rPr>
        <w:t xml:space="preserve"> </w:t>
      </w:r>
      <w:r w:rsidR="003D6FB5">
        <w:rPr>
          <w:rFonts w:ascii="Times New Roman" w:hAnsi="Times New Roman" w:cs="Times New Roman"/>
          <w:sz w:val="24"/>
          <w:szCs w:val="24"/>
        </w:rPr>
        <w:t xml:space="preserve">for the integration of </w:t>
      </w:r>
      <w:r w:rsidRPr="00330944">
        <w:rPr>
          <w:rFonts w:ascii="Times New Roman" w:hAnsi="Times New Roman" w:cs="Times New Roman"/>
          <w:sz w:val="24"/>
          <w:szCs w:val="24"/>
        </w:rPr>
        <w:t>new knowledge and skill</w:t>
      </w:r>
      <w:r w:rsidR="003D6FB5">
        <w:rPr>
          <w:rFonts w:ascii="Times New Roman" w:hAnsi="Times New Roman" w:cs="Times New Roman"/>
          <w:sz w:val="24"/>
          <w:szCs w:val="24"/>
        </w:rPr>
        <w:t>s</w:t>
      </w:r>
      <w:r w:rsidRPr="00330944">
        <w:rPr>
          <w:rFonts w:ascii="Times New Roman" w:hAnsi="Times New Roman" w:cs="Times New Roman"/>
          <w:sz w:val="24"/>
          <w:szCs w:val="24"/>
        </w:rPr>
        <w:t xml:space="preserve"> related to position statements </w:t>
      </w:r>
      <w:r w:rsidR="003D6FB5">
        <w:rPr>
          <w:rFonts w:ascii="Times New Roman" w:hAnsi="Times New Roman" w:cs="Times New Roman"/>
          <w:sz w:val="24"/>
          <w:szCs w:val="24"/>
        </w:rPr>
        <w:t>a</w:t>
      </w:r>
      <w:r w:rsidRPr="00330944">
        <w:rPr>
          <w:rFonts w:ascii="Times New Roman" w:hAnsi="Times New Roman" w:cs="Times New Roman"/>
          <w:sz w:val="24"/>
          <w:szCs w:val="24"/>
        </w:rPr>
        <w:t xml:space="preserve">s they are </w:t>
      </w:r>
      <w:r w:rsidR="003D6FB5">
        <w:rPr>
          <w:rFonts w:ascii="Times New Roman" w:hAnsi="Times New Roman" w:cs="Times New Roman"/>
          <w:sz w:val="24"/>
          <w:szCs w:val="24"/>
        </w:rPr>
        <w:t>developed</w:t>
      </w:r>
      <w:r w:rsidRPr="00330944">
        <w:rPr>
          <w:rFonts w:ascii="Times New Roman" w:hAnsi="Times New Roman" w:cs="Times New Roman"/>
          <w:sz w:val="24"/>
          <w:szCs w:val="24"/>
        </w:rPr>
        <w:t xml:space="preserve"> </w:t>
      </w:r>
      <w:r w:rsidR="003D6FB5">
        <w:rPr>
          <w:rFonts w:ascii="Times New Roman" w:hAnsi="Times New Roman" w:cs="Times New Roman"/>
          <w:sz w:val="24"/>
          <w:szCs w:val="24"/>
        </w:rPr>
        <w:t xml:space="preserve">or updated </w:t>
      </w:r>
      <w:r w:rsidRPr="00330944">
        <w:rPr>
          <w:rFonts w:ascii="Times New Roman" w:hAnsi="Times New Roman" w:cs="Times New Roman"/>
          <w:sz w:val="24"/>
          <w:szCs w:val="24"/>
        </w:rPr>
        <w:t xml:space="preserve">might raise the bar for </w:t>
      </w:r>
      <w:r w:rsidR="003D6FB5">
        <w:rPr>
          <w:rFonts w:ascii="Times New Roman" w:hAnsi="Times New Roman" w:cs="Times New Roman"/>
          <w:sz w:val="24"/>
          <w:szCs w:val="24"/>
        </w:rPr>
        <w:t xml:space="preserve">all </w:t>
      </w:r>
      <w:r w:rsidRPr="00330944">
        <w:rPr>
          <w:rFonts w:ascii="Times New Roman" w:hAnsi="Times New Roman" w:cs="Times New Roman"/>
          <w:sz w:val="24"/>
          <w:szCs w:val="24"/>
        </w:rPr>
        <w:t>programs</w:t>
      </w:r>
      <w:r w:rsidR="003D6FB5">
        <w:rPr>
          <w:rFonts w:ascii="Times New Roman" w:hAnsi="Times New Roman" w:cs="Times New Roman"/>
          <w:sz w:val="24"/>
          <w:szCs w:val="24"/>
        </w:rPr>
        <w:t xml:space="preserve">. </w:t>
      </w:r>
      <w:r w:rsidRPr="00330944">
        <w:rPr>
          <w:rFonts w:ascii="Times New Roman" w:hAnsi="Times New Roman" w:cs="Times New Roman"/>
          <w:sz w:val="24"/>
          <w:szCs w:val="24"/>
        </w:rPr>
        <w:t>The authors provide practical ways to address the problems</w:t>
      </w:r>
      <w:r w:rsidR="003D6FB5">
        <w:rPr>
          <w:rFonts w:ascii="Times New Roman" w:hAnsi="Times New Roman" w:cs="Times New Roman"/>
          <w:sz w:val="24"/>
          <w:szCs w:val="24"/>
        </w:rPr>
        <w:t>,</w:t>
      </w:r>
      <w:r w:rsidRPr="00330944">
        <w:rPr>
          <w:rFonts w:ascii="Times New Roman" w:hAnsi="Times New Roman" w:cs="Times New Roman"/>
          <w:sz w:val="24"/>
          <w:szCs w:val="24"/>
        </w:rPr>
        <w:t xml:space="preserve"> and this is an excellent start</w:t>
      </w:r>
      <w:r w:rsidR="003D6FB5">
        <w:rPr>
          <w:rFonts w:ascii="Times New Roman" w:hAnsi="Times New Roman" w:cs="Times New Roman"/>
          <w:sz w:val="24"/>
          <w:szCs w:val="24"/>
        </w:rPr>
        <w:t xml:space="preserve">. </w:t>
      </w:r>
      <w:r w:rsidRPr="00330944">
        <w:rPr>
          <w:rFonts w:ascii="Times New Roman" w:hAnsi="Times New Roman" w:cs="Times New Roman"/>
          <w:sz w:val="24"/>
          <w:szCs w:val="24"/>
        </w:rPr>
        <w:t>I cannot help but think that context matters here</w:t>
      </w:r>
      <w:r w:rsidR="003D6FB5">
        <w:rPr>
          <w:rFonts w:ascii="Times New Roman" w:hAnsi="Times New Roman" w:cs="Times New Roman"/>
          <w:sz w:val="24"/>
          <w:szCs w:val="24"/>
        </w:rPr>
        <w:t>,</w:t>
      </w:r>
      <w:r w:rsidRPr="00330944">
        <w:rPr>
          <w:rFonts w:ascii="Times New Roman" w:hAnsi="Times New Roman" w:cs="Times New Roman"/>
          <w:sz w:val="24"/>
          <w:szCs w:val="24"/>
        </w:rPr>
        <w:t xml:space="preserve"> too</w:t>
      </w:r>
      <w:r w:rsidR="003D6FB5">
        <w:rPr>
          <w:rFonts w:ascii="Times New Roman" w:hAnsi="Times New Roman" w:cs="Times New Roman"/>
          <w:sz w:val="24"/>
          <w:szCs w:val="24"/>
        </w:rPr>
        <w:t>. Do</w:t>
      </w:r>
      <w:r w:rsidRPr="00330944">
        <w:rPr>
          <w:rFonts w:ascii="Times New Roman" w:hAnsi="Times New Roman" w:cs="Times New Roman"/>
          <w:sz w:val="24"/>
          <w:szCs w:val="24"/>
        </w:rPr>
        <w:t xml:space="preserve"> the privacy</w:t>
      </w:r>
      <w:r w:rsidR="003D6FB5">
        <w:rPr>
          <w:rFonts w:ascii="Times New Roman" w:hAnsi="Times New Roman" w:cs="Times New Roman"/>
          <w:sz w:val="24"/>
          <w:szCs w:val="24"/>
        </w:rPr>
        <w:t xml:space="preserve"> and </w:t>
      </w:r>
      <w:r w:rsidRPr="00330944">
        <w:rPr>
          <w:rFonts w:ascii="Times New Roman" w:hAnsi="Times New Roman" w:cs="Times New Roman"/>
          <w:sz w:val="24"/>
          <w:szCs w:val="24"/>
        </w:rPr>
        <w:t xml:space="preserve">public opinion issues and lack of laboratory instruction </w:t>
      </w:r>
      <w:r w:rsidR="003D6FB5">
        <w:rPr>
          <w:rFonts w:ascii="Times New Roman" w:hAnsi="Times New Roman" w:cs="Times New Roman"/>
          <w:sz w:val="24"/>
          <w:szCs w:val="24"/>
        </w:rPr>
        <w:t>reflect</w:t>
      </w:r>
      <w:r w:rsidRPr="00330944">
        <w:rPr>
          <w:rFonts w:ascii="Times New Roman" w:hAnsi="Times New Roman" w:cs="Times New Roman"/>
          <w:sz w:val="24"/>
          <w:szCs w:val="24"/>
        </w:rPr>
        <w:t xml:space="preserve"> the </w:t>
      </w:r>
      <w:r w:rsidR="003D6FB5">
        <w:rPr>
          <w:rFonts w:ascii="Times New Roman" w:hAnsi="Times New Roman" w:cs="Times New Roman"/>
          <w:sz w:val="24"/>
          <w:szCs w:val="24"/>
        </w:rPr>
        <w:t xml:space="preserve">housing </w:t>
      </w:r>
      <w:r w:rsidRPr="00330944">
        <w:rPr>
          <w:rFonts w:ascii="Times New Roman" w:hAnsi="Times New Roman" w:cs="Times New Roman"/>
          <w:sz w:val="24"/>
          <w:szCs w:val="24"/>
        </w:rPr>
        <w:t xml:space="preserve">of </w:t>
      </w:r>
      <w:r w:rsidR="003D6FB5">
        <w:rPr>
          <w:rFonts w:ascii="Times New Roman" w:hAnsi="Times New Roman" w:cs="Times New Roman"/>
          <w:sz w:val="24"/>
          <w:szCs w:val="24"/>
        </w:rPr>
        <w:t>most athletic training</w:t>
      </w:r>
      <w:r w:rsidRPr="00330944">
        <w:rPr>
          <w:rFonts w:ascii="Times New Roman" w:hAnsi="Times New Roman" w:cs="Times New Roman"/>
          <w:sz w:val="24"/>
          <w:szCs w:val="24"/>
        </w:rPr>
        <w:t xml:space="preserve"> education programs? Would these issues be different if all </w:t>
      </w:r>
      <w:r w:rsidR="003D6FB5">
        <w:rPr>
          <w:rFonts w:ascii="Times New Roman" w:hAnsi="Times New Roman" w:cs="Times New Roman"/>
          <w:sz w:val="24"/>
          <w:szCs w:val="24"/>
        </w:rPr>
        <w:t>such</w:t>
      </w:r>
      <w:r w:rsidRPr="00330944">
        <w:rPr>
          <w:rFonts w:ascii="Times New Roman" w:hAnsi="Times New Roman" w:cs="Times New Roman"/>
          <w:sz w:val="24"/>
          <w:szCs w:val="24"/>
        </w:rPr>
        <w:t xml:space="preserve"> programs were </w:t>
      </w:r>
      <w:r w:rsidR="003D6FB5">
        <w:rPr>
          <w:rFonts w:ascii="Times New Roman" w:hAnsi="Times New Roman" w:cs="Times New Roman"/>
          <w:sz w:val="24"/>
          <w:szCs w:val="24"/>
        </w:rPr>
        <w:t xml:space="preserve">housed </w:t>
      </w:r>
      <w:r w:rsidRPr="00330944">
        <w:rPr>
          <w:rFonts w:ascii="Times New Roman" w:hAnsi="Times New Roman" w:cs="Times New Roman"/>
          <w:sz w:val="24"/>
          <w:szCs w:val="24"/>
        </w:rPr>
        <w:t xml:space="preserve">in colleges of medicine or health professions? </w:t>
      </w:r>
    </w:p>
    <w:p w:rsidR="003D6FB5" w:rsidRDefault="003D6FB5" w:rsidP="00B6114C">
      <w:pPr>
        <w:spacing w:after="0" w:line="480" w:lineRule="auto"/>
        <w:rPr>
          <w:rFonts w:ascii="Times New Roman" w:hAnsi="Times New Roman" w:cs="Times New Roman"/>
          <w:sz w:val="24"/>
          <w:szCs w:val="24"/>
        </w:rPr>
      </w:pPr>
    </w:p>
    <w:p w:rsidR="00B12B4E" w:rsidRDefault="00B7692A" w:rsidP="00B6114C">
      <w:pPr>
        <w:spacing w:after="0" w:line="480" w:lineRule="auto"/>
        <w:rPr>
          <w:rFonts w:ascii="Times New Roman" w:hAnsi="Times New Roman" w:cs="Times New Roman"/>
          <w:sz w:val="24"/>
          <w:szCs w:val="24"/>
        </w:rPr>
      </w:pPr>
      <w:r w:rsidRPr="00330944">
        <w:rPr>
          <w:rFonts w:ascii="Times New Roman" w:hAnsi="Times New Roman" w:cs="Times New Roman"/>
          <w:sz w:val="24"/>
          <w:szCs w:val="24"/>
        </w:rPr>
        <w:t xml:space="preserve">The perspectives of clinical athletic trainers underscored, for me at least, the importance of formal continuing education to increase the knowledge and skill level of practitioners. </w:t>
      </w:r>
      <w:r w:rsidR="003D6FB5">
        <w:rPr>
          <w:rFonts w:ascii="Times New Roman" w:hAnsi="Times New Roman" w:cs="Times New Roman"/>
          <w:sz w:val="24"/>
          <w:szCs w:val="24"/>
        </w:rPr>
        <w:t>Although</w:t>
      </w:r>
      <w:r w:rsidRPr="00330944">
        <w:rPr>
          <w:rFonts w:ascii="Times New Roman" w:hAnsi="Times New Roman" w:cs="Times New Roman"/>
          <w:sz w:val="24"/>
          <w:szCs w:val="24"/>
        </w:rPr>
        <w:t xml:space="preserve"> we would like to think </w:t>
      </w:r>
      <w:r w:rsidR="003D6FB5">
        <w:rPr>
          <w:rFonts w:ascii="Times New Roman" w:hAnsi="Times New Roman" w:cs="Times New Roman"/>
          <w:sz w:val="24"/>
          <w:szCs w:val="24"/>
        </w:rPr>
        <w:t xml:space="preserve">that </w:t>
      </w:r>
      <w:r w:rsidRPr="00330944">
        <w:rPr>
          <w:rFonts w:ascii="Times New Roman" w:hAnsi="Times New Roman" w:cs="Times New Roman"/>
          <w:sz w:val="24"/>
          <w:szCs w:val="24"/>
        </w:rPr>
        <w:t xml:space="preserve">every professional in </w:t>
      </w:r>
      <w:r w:rsidR="003D6FB5">
        <w:rPr>
          <w:rFonts w:ascii="Times New Roman" w:hAnsi="Times New Roman" w:cs="Times New Roman"/>
          <w:sz w:val="24"/>
          <w:szCs w:val="24"/>
        </w:rPr>
        <w:t>every</w:t>
      </w:r>
      <w:r w:rsidRPr="00330944">
        <w:rPr>
          <w:rFonts w:ascii="Times New Roman" w:hAnsi="Times New Roman" w:cs="Times New Roman"/>
          <w:sz w:val="24"/>
          <w:szCs w:val="24"/>
        </w:rPr>
        <w:t xml:space="preserve"> discipline will engage in appropriate education and training to stay abreast of new knowledge and guidelines when they are released, the reality is that </w:t>
      </w:r>
      <w:r w:rsidR="00CF710B" w:rsidRPr="00330944">
        <w:rPr>
          <w:rFonts w:ascii="Times New Roman" w:hAnsi="Times New Roman" w:cs="Times New Roman"/>
          <w:sz w:val="24"/>
          <w:szCs w:val="24"/>
        </w:rPr>
        <w:t xml:space="preserve">this is not occurring to the fullest extent possible. </w:t>
      </w:r>
      <w:r w:rsidR="0057119C" w:rsidRPr="00330944">
        <w:rPr>
          <w:rFonts w:ascii="Times New Roman" w:hAnsi="Times New Roman" w:cs="Times New Roman"/>
          <w:sz w:val="24"/>
          <w:szCs w:val="24"/>
        </w:rPr>
        <w:t xml:space="preserve">Perhaps mandatory completion of educational objectives related to new position statements and the associated knowledge and skills should be </w:t>
      </w:r>
      <w:r w:rsidR="003D6FB5">
        <w:rPr>
          <w:rFonts w:ascii="Times New Roman" w:hAnsi="Times New Roman" w:cs="Times New Roman"/>
          <w:sz w:val="24"/>
          <w:szCs w:val="24"/>
        </w:rPr>
        <w:t>e</w:t>
      </w:r>
      <w:r w:rsidR="0057119C" w:rsidRPr="00330944">
        <w:rPr>
          <w:rFonts w:ascii="Times New Roman" w:hAnsi="Times New Roman" w:cs="Times New Roman"/>
          <w:sz w:val="24"/>
          <w:szCs w:val="24"/>
        </w:rPr>
        <w:t xml:space="preserve">mbedded in our continuing education processes. </w:t>
      </w:r>
      <w:r w:rsidR="00CF710B" w:rsidRPr="00330944">
        <w:rPr>
          <w:rFonts w:ascii="Times New Roman" w:hAnsi="Times New Roman" w:cs="Times New Roman"/>
          <w:sz w:val="24"/>
          <w:szCs w:val="24"/>
        </w:rPr>
        <w:t xml:space="preserve">Even when practitioners do stay current, however, it is clear from the </w:t>
      </w:r>
      <w:r w:rsidR="0057119C" w:rsidRPr="00330944">
        <w:rPr>
          <w:rFonts w:ascii="Times New Roman" w:hAnsi="Times New Roman" w:cs="Times New Roman"/>
          <w:sz w:val="24"/>
          <w:szCs w:val="24"/>
        </w:rPr>
        <w:t xml:space="preserve">study </w:t>
      </w:r>
      <w:r w:rsidR="00CF710B" w:rsidRPr="00330944">
        <w:rPr>
          <w:rFonts w:ascii="Times New Roman" w:hAnsi="Times New Roman" w:cs="Times New Roman"/>
          <w:sz w:val="24"/>
          <w:szCs w:val="24"/>
        </w:rPr>
        <w:t xml:space="preserve">findings </w:t>
      </w:r>
      <w:r w:rsidR="0057119C" w:rsidRPr="00330944">
        <w:rPr>
          <w:rFonts w:ascii="Times New Roman" w:hAnsi="Times New Roman" w:cs="Times New Roman"/>
          <w:sz w:val="24"/>
          <w:szCs w:val="24"/>
        </w:rPr>
        <w:t>t</w:t>
      </w:r>
      <w:r w:rsidR="00CF710B" w:rsidRPr="00330944">
        <w:rPr>
          <w:rFonts w:ascii="Times New Roman" w:hAnsi="Times New Roman" w:cs="Times New Roman"/>
          <w:sz w:val="24"/>
          <w:szCs w:val="24"/>
        </w:rPr>
        <w:t xml:space="preserve">hat contextual restraints </w:t>
      </w:r>
      <w:r w:rsidR="00246D87" w:rsidRPr="00330944">
        <w:rPr>
          <w:rFonts w:ascii="Times New Roman" w:hAnsi="Times New Roman" w:cs="Times New Roman"/>
          <w:sz w:val="24"/>
          <w:szCs w:val="24"/>
        </w:rPr>
        <w:t>(eg, lack of resources</w:t>
      </w:r>
      <w:r w:rsidR="003D6FB5">
        <w:rPr>
          <w:rFonts w:ascii="Times New Roman" w:hAnsi="Times New Roman" w:cs="Times New Roman"/>
          <w:sz w:val="24"/>
          <w:szCs w:val="24"/>
        </w:rPr>
        <w:t>, lack of</w:t>
      </w:r>
      <w:r w:rsidR="00246D87" w:rsidRPr="00330944">
        <w:rPr>
          <w:rFonts w:ascii="Times New Roman" w:hAnsi="Times New Roman" w:cs="Times New Roman"/>
          <w:sz w:val="24"/>
          <w:szCs w:val="24"/>
        </w:rPr>
        <w:t xml:space="preserve"> administrative support) </w:t>
      </w:r>
      <w:r w:rsidR="00CF710B" w:rsidRPr="00330944">
        <w:rPr>
          <w:rFonts w:ascii="Times New Roman" w:hAnsi="Times New Roman" w:cs="Times New Roman"/>
          <w:sz w:val="24"/>
          <w:szCs w:val="24"/>
        </w:rPr>
        <w:t>prevent the implementation of knowledge and skill</w:t>
      </w:r>
      <w:r w:rsidR="003D6FB5">
        <w:rPr>
          <w:rFonts w:ascii="Times New Roman" w:hAnsi="Times New Roman" w:cs="Times New Roman"/>
          <w:sz w:val="24"/>
          <w:szCs w:val="24"/>
        </w:rPr>
        <w:t xml:space="preserve">. </w:t>
      </w:r>
      <w:r w:rsidR="003932AE" w:rsidRPr="00330944">
        <w:rPr>
          <w:rFonts w:ascii="Times New Roman" w:hAnsi="Times New Roman" w:cs="Times New Roman"/>
          <w:sz w:val="24"/>
          <w:szCs w:val="24"/>
        </w:rPr>
        <w:t xml:space="preserve">The context matters. </w:t>
      </w:r>
      <w:r w:rsidR="0057119C" w:rsidRPr="00330944">
        <w:rPr>
          <w:rFonts w:ascii="Times New Roman" w:hAnsi="Times New Roman" w:cs="Times New Roman"/>
          <w:sz w:val="24"/>
          <w:szCs w:val="24"/>
        </w:rPr>
        <w:t xml:space="preserve">This is at best discouraging to me. How can we assist practitioners </w:t>
      </w:r>
      <w:r w:rsidR="003D6FB5">
        <w:rPr>
          <w:rFonts w:ascii="Times New Roman" w:hAnsi="Times New Roman" w:cs="Times New Roman"/>
          <w:sz w:val="24"/>
          <w:szCs w:val="24"/>
        </w:rPr>
        <w:t>in</w:t>
      </w:r>
      <w:r w:rsidR="0057119C" w:rsidRPr="00330944">
        <w:rPr>
          <w:rFonts w:ascii="Times New Roman" w:hAnsi="Times New Roman" w:cs="Times New Roman"/>
          <w:sz w:val="24"/>
          <w:szCs w:val="24"/>
        </w:rPr>
        <w:t xml:space="preserve"> obtain</w:t>
      </w:r>
      <w:r w:rsidR="003D6FB5">
        <w:rPr>
          <w:rFonts w:ascii="Times New Roman" w:hAnsi="Times New Roman" w:cs="Times New Roman"/>
          <w:sz w:val="24"/>
          <w:szCs w:val="24"/>
        </w:rPr>
        <w:t>ing</w:t>
      </w:r>
      <w:r w:rsidR="0057119C" w:rsidRPr="00330944">
        <w:rPr>
          <w:rFonts w:ascii="Times New Roman" w:hAnsi="Times New Roman" w:cs="Times New Roman"/>
          <w:sz w:val="24"/>
          <w:szCs w:val="24"/>
        </w:rPr>
        <w:t xml:space="preserve"> the appropriate resources</w:t>
      </w:r>
      <w:r w:rsidR="00463B04" w:rsidRPr="00330944">
        <w:rPr>
          <w:rFonts w:ascii="Times New Roman" w:hAnsi="Times New Roman" w:cs="Times New Roman"/>
          <w:sz w:val="24"/>
          <w:szCs w:val="24"/>
        </w:rPr>
        <w:t xml:space="preserve"> and foster</w:t>
      </w:r>
      <w:r w:rsidR="003D6FB5">
        <w:rPr>
          <w:rFonts w:ascii="Times New Roman" w:hAnsi="Times New Roman" w:cs="Times New Roman"/>
          <w:sz w:val="24"/>
          <w:szCs w:val="24"/>
        </w:rPr>
        <w:t>ing</w:t>
      </w:r>
      <w:r w:rsidR="00463B04" w:rsidRPr="00330944">
        <w:rPr>
          <w:rFonts w:ascii="Times New Roman" w:hAnsi="Times New Roman" w:cs="Times New Roman"/>
          <w:sz w:val="24"/>
          <w:szCs w:val="24"/>
        </w:rPr>
        <w:t xml:space="preserve"> the appropriate and necessary administrative support to implement a standard of care?</w:t>
      </w:r>
      <w:r w:rsidR="00627F44" w:rsidRPr="00330944">
        <w:rPr>
          <w:rFonts w:ascii="Times New Roman" w:hAnsi="Times New Roman" w:cs="Times New Roman"/>
          <w:sz w:val="24"/>
          <w:szCs w:val="24"/>
        </w:rPr>
        <w:t xml:space="preserve"> </w:t>
      </w:r>
    </w:p>
    <w:p w:rsidR="00B12B4E" w:rsidRDefault="00B12B4E" w:rsidP="00B6114C">
      <w:pPr>
        <w:spacing w:after="0" w:line="480" w:lineRule="auto"/>
        <w:rPr>
          <w:rFonts w:ascii="Times New Roman" w:hAnsi="Times New Roman" w:cs="Times New Roman"/>
          <w:sz w:val="24"/>
          <w:szCs w:val="24"/>
        </w:rPr>
      </w:pPr>
    </w:p>
    <w:p w:rsidR="00B7692A" w:rsidRPr="00504E24" w:rsidRDefault="00627F44" w:rsidP="00B6114C">
      <w:pPr>
        <w:spacing w:after="0" w:line="480" w:lineRule="auto"/>
        <w:rPr>
          <w:rFonts w:ascii="Times New Roman" w:hAnsi="Times New Roman" w:cs="Times New Roman"/>
          <w:sz w:val="24"/>
          <w:szCs w:val="24"/>
          <w:vertAlign w:val="superscript"/>
        </w:rPr>
      </w:pPr>
      <w:r w:rsidRPr="00330944">
        <w:rPr>
          <w:rFonts w:ascii="Times New Roman" w:hAnsi="Times New Roman" w:cs="Times New Roman"/>
          <w:sz w:val="24"/>
          <w:szCs w:val="24"/>
        </w:rPr>
        <w:t>Lastly, I personally found the theme “lack of initiative” disheartening. We may intend to stay current and integrate knowledge and skill into professional practice to provide the best care possible, but as Carolyn Myss state</w:t>
      </w:r>
      <w:r w:rsidR="00504E24">
        <w:rPr>
          <w:rFonts w:ascii="Times New Roman" w:hAnsi="Times New Roman" w:cs="Times New Roman"/>
          <w:sz w:val="24"/>
          <w:szCs w:val="24"/>
        </w:rPr>
        <w:t>d</w:t>
      </w:r>
      <w:r w:rsidRPr="00330944">
        <w:rPr>
          <w:rFonts w:ascii="Times New Roman" w:hAnsi="Times New Roman" w:cs="Times New Roman"/>
          <w:sz w:val="24"/>
          <w:szCs w:val="24"/>
        </w:rPr>
        <w:t>, “Intention without action is useless.”</w:t>
      </w:r>
      <w:r w:rsidR="00504E24">
        <w:rPr>
          <w:rFonts w:ascii="Times New Roman" w:hAnsi="Times New Roman" w:cs="Times New Roman"/>
          <w:sz w:val="24"/>
          <w:szCs w:val="24"/>
          <w:vertAlign w:val="superscript"/>
        </w:rPr>
        <w:t>1</w:t>
      </w:r>
    </w:p>
    <w:p w:rsidR="00B12B4E" w:rsidRDefault="00B12B4E" w:rsidP="00B6114C">
      <w:pPr>
        <w:spacing w:after="0" w:line="480" w:lineRule="auto"/>
        <w:rPr>
          <w:rFonts w:ascii="Times New Roman" w:hAnsi="Times New Roman" w:cs="Times New Roman"/>
          <w:sz w:val="24"/>
          <w:szCs w:val="24"/>
        </w:rPr>
      </w:pPr>
    </w:p>
    <w:p w:rsidR="003932AE" w:rsidRDefault="003932AE" w:rsidP="00B6114C">
      <w:pPr>
        <w:spacing w:after="0" w:line="480" w:lineRule="auto"/>
        <w:rPr>
          <w:rFonts w:ascii="Times New Roman" w:hAnsi="Times New Roman" w:cs="Times New Roman"/>
          <w:sz w:val="24"/>
          <w:szCs w:val="24"/>
        </w:rPr>
      </w:pPr>
      <w:r w:rsidRPr="00330944">
        <w:rPr>
          <w:rFonts w:ascii="Times New Roman" w:hAnsi="Times New Roman" w:cs="Times New Roman"/>
          <w:sz w:val="24"/>
          <w:szCs w:val="24"/>
        </w:rPr>
        <w:t>As with many studies, as many questions arise as are answered. I appreciate the opportunity to share some thoughts and concerns and raise some questions for discussion. I hope this commentary initiates dialogue</w:t>
      </w:r>
      <w:r w:rsidR="00B12B4E">
        <w:rPr>
          <w:rFonts w:ascii="Times New Roman" w:hAnsi="Times New Roman" w:cs="Times New Roman"/>
          <w:sz w:val="24"/>
          <w:szCs w:val="24"/>
        </w:rPr>
        <w:t>,</w:t>
      </w:r>
      <w:r w:rsidRPr="00330944">
        <w:rPr>
          <w:rFonts w:ascii="Times New Roman" w:hAnsi="Times New Roman" w:cs="Times New Roman"/>
          <w:sz w:val="24"/>
          <w:szCs w:val="24"/>
        </w:rPr>
        <w:t xml:space="preserve"> and I look forward to your comments. </w:t>
      </w:r>
    </w:p>
    <w:p w:rsidR="00504E24" w:rsidRDefault="00504E24" w:rsidP="00B6114C">
      <w:pPr>
        <w:spacing w:after="0" w:line="480" w:lineRule="auto"/>
        <w:rPr>
          <w:rFonts w:ascii="Times New Roman" w:hAnsi="Times New Roman" w:cs="Times New Roman"/>
          <w:sz w:val="24"/>
          <w:szCs w:val="24"/>
        </w:rPr>
      </w:pPr>
    </w:p>
    <w:p w:rsidR="00504E24" w:rsidRDefault="00504E24" w:rsidP="00B6114C">
      <w:pPr>
        <w:spacing w:after="0" w:line="480" w:lineRule="auto"/>
        <w:rPr>
          <w:rFonts w:ascii="Times New Roman" w:hAnsi="Times New Roman" w:cs="Times New Roman"/>
          <w:sz w:val="24"/>
          <w:szCs w:val="24"/>
        </w:rPr>
      </w:pPr>
      <w:r>
        <w:rPr>
          <w:rFonts w:ascii="Times New Roman" w:hAnsi="Times New Roman" w:cs="Times New Roman"/>
          <w:sz w:val="24"/>
          <w:szCs w:val="24"/>
        </w:rPr>
        <w:t>Reference</w:t>
      </w:r>
    </w:p>
    <w:p w:rsidR="00504E24" w:rsidRPr="00330944" w:rsidRDefault="00504E24" w:rsidP="00B6114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Myss C. </w:t>
      </w:r>
      <w:r w:rsidRPr="00504E24">
        <w:rPr>
          <w:rFonts w:ascii="Times New Roman" w:hAnsi="Times New Roman" w:cs="Times New Roman"/>
          <w:i/>
          <w:sz w:val="24"/>
          <w:szCs w:val="24"/>
        </w:rPr>
        <w:t>Entering the Castle: Finding the Inner Path to God and Your Soul's Purpose</w:t>
      </w:r>
      <w:r w:rsidRPr="00504E24">
        <w:rPr>
          <w:rFonts w:ascii="Times New Roman" w:hAnsi="Times New Roman" w:cs="Times New Roman"/>
          <w:sz w:val="24"/>
          <w:szCs w:val="24"/>
        </w:rPr>
        <w:t>. New York, NY</w:t>
      </w:r>
      <w:r>
        <w:rPr>
          <w:rFonts w:ascii="Times New Roman" w:hAnsi="Times New Roman" w:cs="Times New Roman"/>
          <w:sz w:val="24"/>
          <w:szCs w:val="24"/>
        </w:rPr>
        <w:t>:</w:t>
      </w:r>
      <w:r w:rsidRPr="00504E24">
        <w:rPr>
          <w:rFonts w:ascii="Times New Roman" w:hAnsi="Times New Roman" w:cs="Times New Roman"/>
          <w:sz w:val="24"/>
          <w:szCs w:val="24"/>
        </w:rPr>
        <w:t xml:space="preserve"> Simon </w:t>
      </w:r>
      <w:r>
        <w:rPr>
          <w:rFonts w:ascii="Times New Roman" w:hAnsi="Times New Roman" w:cs="Times New Roman"/>
          <w:sz w:val="24"/>
          <w:szCs w:val="24"/>
        </w:rPr>
        <w:t>&amp;</w:t>
      </w:r>
      <w:r w:rsidRPr="00504E24">
        <w:rPr>
          <w:rFonts w:ascii="Times New Roman" w:hAnsi="Times New Roman" w:cs="Times New Roman"/>
          <w:sz w:val="24"/>
          <w:szCs w:val="24"/>
        </w:rPr>
        <w:t xml:space="preserve"> Schuster</w:t>
      </w:r>
      <w:r>
        <w:rPr>
          <w:rFonts w:ascii="Times New Roman" w:hAnsi="Times New Roman" w:cs="Times New Roman"/>
          <w:sz w:val="24"/>
          <w:szCs w:val="24"/>
        </w:rPr>
        <w:t>;</w:t>
      </w:r>
      <w:r w:rsidRPr="00504E24">
        <w:rPr>
          <w:rFonts w:ascii="Times New Roman" w:hAnsi="Times New Roman" w:cs="Times New Roman"/>
          <w:sz w:val="24"/>
          <w:szCs w:val="24"/>
        </w:rPr>
        <w:t xml:space="preserve"> 2007.</w:t>
      </w:r>
    </w:p>
    <w:sectPr w:rsidR="00504E24" w:rsidRPr="00330944" w:rsidSect="00D82E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4B07"/>
    <w:rsid w:val="00035AF3"/>
    <w:rsid w:val="00173E2D"/>
    <w:rsid w:val="00246D87"/>
    <w:rsid w:val="00280E52"/>
    <w:rsid w:val="00330944"/>
    <w:rsid w:val="003932AE"/>
    <w:rsid w:val="003D6FB5"/>
    <w:rsid w:val="00463B04"/>
    <w:rsid w:val="00504E24"/>
    <w:rsid w:val="0057119C"/>
    <w:rsid w:val="00627F44"/>
    <w:rsid w:val="007363D4"/>
    <w:rsid w:val="007A7BCD"/>
    <w:rsid w:val="008D2296"/>
    <w:rsid w:val="00B12B4E"/>
    <w:rsid w:val="00B6114C"/>
    <w:rsid w:val="00B7692A"/>
    <w:rsid w:val="00BE5330"/>
    <w:rsid w:val="00CF710B"/>
    <w:rsid w:val="00D82EEC"/>
    <w:rsid w:val="00DD4C4C"/>
    <w:rsid w:val="00DE192A"/>
    <w:rsid w:val="00E05857"/>
    <w:rsid w:val="00E34B07"/>
    <w:rsid w:val="00F45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1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NIU College of Education</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Pitney</dc:creator>
  <cp:keywords/>
  <dc:description/>
  <cp:lastModifiedBy>leslien</cp:lastModifiedBy>
  <cp:revision>4</cp:revision>
  <cp:lastPrinted>2011-10-17T19:24:00Z</cp:lastPrinted>
  <dcterms:created xsi:type="dcterms:W3CDTF">2011-10-17T21:25:00Z</dcterms:created>
  <dcterms:modified xsi:type="dcterms:W3CDTF">2011-10-26T20:23:00Z</dcterms:modified>
</cp:coreProperties>
</file>